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F1C09" w:rsidRDefault="00BF1C09"/>
    <w:p w:rsidR="002261DB" w:rsidRDefault="005E4AC2">
      <w:r>
        <w:t>Č.j. DD Jil.</w:t>
      </w:r>
      <w:r w:rsidR="00762E5A">
        <w:t>385</w:t>
      </w:r>
      <w:r w:rsidR="00A94641">
        <w:t>/2</w:t>
      </w:r>
      <w:r w:rsidR="00762E5A">
        <w:t>4</w:t>
      </w:r>
    </w:p>
    <w:p w:rsidR="002261DB" w:rsidRDefault="002261DB"/>
    <w:p w:rsidR="002261DB" w:rsidRDefault="002261DB"/>
    <w:p w:rsidR="002261DB" w:rsidRDefault="002261D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Výroční zpráva o činnosti Dětského domova Brno, Jílová, </w:t>
      </w:r>
    </w:p>
    <w:p w:rsidR="002261DB" w:rsidRDefault="002261D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příspěvková organizace </w:t>
      </w:r>
    </w:p>
    <w:p w:rsidR="005E4AC2" w:rsidRDefault="005E4AC2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>se sídlem Jílová 119/13, Brno 639 00</w:t>
      </w:r>
    </w:p>
    <w:p w:rsidR="002261DB" w:rsidRDefault="002261DB">
      <w:pPr>
        <w:rPr>
          <w:b/>
          <w:sz w:val="32"/>
          <w:szCs w:val="32"/>
        </w:rPr>
      </w:pPr>
    </w:p>
    <w:p w:rsidR="002261DB" w:rsidRDefault="002261D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</w:t>
      </w:r>
      <w:r w:rsidR="00A94641">
        <w:rPr>
          <w:b/>
          <w:sz w:val="32"/>
          <w:szCs w:val="32"/>
        </w:rPr>
        <w:t xml:space="preserve">              za školní rok 202</w:t>
      </w:r>
      <w:r w:rsidR="00762E5A">
        <w:rPr>
          <w:b/>
          <w:sz w:val="32"/>
          <w:szCs w:val="32"/>
        </w:rPr>
        <w:t>4</w:t>
      </w:r>
      <w:r w:rsidR="00A94641">
        <w:rPr>
          <w:b/>
          <w:sz w:val="32"/>
          <w:szCs w:val="32"/>
        </w:rPr>
        <w:t>/2022</w:t>
      </w:r>
      <w:r>
        <w:rPr>
          <w:b/>
          <w:sz w:val="32"/>
          <w:szCs w:val="32"/>
        </w:rPr>
        <w:t xml:space="preserve">     </w:t>
      </w:r>
    </w:p>
    <w:p w:rsidR="002261DB" w:rsidRDefault="002261DB">
      <w:pPr>
        <w:rPr>
          <w:b/>
          <w:sz w:val="32"/>
          <w:szCs w:val="32"/>
        </w:rPr>
      </w:pPr>
    </w:p>
    <w:p w:rsidR="002261DB" w:rsidRDefault="002261DB">
      <w:pPr>
        <w:rPr>
          <w:b/>
          <w:sz w:val="32"/>
          <w:szCs w:val="32"/>
        </w:rPr>
      </w:pPr>
    </w:p>
    <w:p w:rsidR="002261DB" w:rsidRDefault="002261DB">
      <w:pPr>
        <w:rPr>
          <w:b/>
          <w:sz w:val="32"/>
          <w:szCs w:val="32"/>
        </w:rPr>
      </w:pPr>
    </w:p>
    <w:p w:rsidR="002261DB" w:rsidRDefault="002261DB">
      <w:pPr>
        <w:rPr>
          <w:b/>
          <w:sz w:val="32"/>
          <w:szCs w:val="32"/>
        </w:rPr>
      </w:pPr>
    </w:p>
    <w:p w:rsidR="002261DB" w:rsidRDefault="002261DB">
      <w:pPr>
        <w:rPr>
          <w:b/>
          <w:sz w:val="32"/>
          <w:szCs w:val="32"/>
        </w:rPr>
      </w:pPr>
    </w:p>
    <w:p w:rsidR="002261DB" w:rsidRDefault="002261DB">
      <w:pPr>
        <w:rPr>
          <w:b/>
          <w:sz w:val="32"/>
          <w:szCs w:val="32"/>
        </w:rPr>
      </w:pPr>
    </w:p>
    <w:p w:rsidR="002261DB" w:rsidRDefault="002261DB">
      <w:pPr>
        <w:rPr>
          <w:b/>
          <w:sz w:val="32"/>
          <w:szCs w:val="32"/>
        </w:rPr>
      </w:pPr>
    </w:p>
    <w:p w:rsidR="002261DB" w:rsidRDefault="002261DB">
      <w:pPr>
        <w:rPr>
          <w:b/>
          <w:sz w:val="32"/>
          <w:szCs w:val="32"/>
        </w:rPr>
      </w:pPr>
    </w:p>
    <w:p w:rsidR="002261DB" w:rsidRDefault="002261DB">
      <w:pPr>
        <w:rPr>
          <w:b/>
          <w:sz w:val="32"/>
          <w:szCs w:val="32"/>
        </w:rPr>
      </w:pPr>
    </w:p>
    <w:p w:rsidR="002261DB" w:rsidRDefault="002261DB">
      <w:pPr>
        <w:rPr>
          <w:b/>
          <w:sz w:val="32"/>
          <w:szCs w:val="32"/>
        </w:rPr>
      </w:pPr>
    </w:p>
    <w:p w:rsidR="002261DB" w:rsidRDefault="002261DB">
      <w:pPr>
        <w:rPr>
          <w:b/>
          <w:sz w:val="32"/>
          <w:szCs w:val="32"/>
        </w:rPr>
      </w:pPr>
    </w:p>
    <w:p w:rsidR="002261DB" w:rsidRDefault="00A94641">
      <w:pPr>
        <w:rPr>
          <w:b/>
          <w:sz w:val="32"/>
          <w:szCs w:val="32"/>
        </w:rPr>
      </w:pPr>
      <w:r>
        <w:rPr>
          <w:b/>
          <w:sz w:val="32"/>
          <w:szCs w:val="32"/>
        </w:rPr>
        <w:t>V Brně dne 2</w:t>
      </w:r>
      <w:r w:rsidR="00762E5A">
        <w:rPr>
          <w:b/>
          <w:sz w:val="32"/>
          <w:szCs w:val="32"/>
        </w:rPr>
        <w:t>0</w:t>
      </w:r>
      <w:r>
        <w:rPr>
          <w:b/>
          <w:sz w:val="32"/>
          <w:szCs w:val="32"/>
        </w:rPr>
        <w:t>. 10. 202</w:t>
      </w:r>
      <w:r w:rsidR="00762E5A">
        <w:rPr>
          <w:b/>
          <w:sz w:val="32"/>
          <w:szCs w:val="32"/>
        </w:rPr>
        <w:t>4</w:t>
      </w:r>
      <w:r w:rsidR="002261DB">
        <w:rPr>
          <w:b/>
          <w:sz w:val="32"/>
          <w:szCs w:val="32"/>
        </w:rPr>
        <w:tab/>
        <w:t xml:space="preserve">            Mgr. Strážnická Markéta, ředitelka</w:t>
      </w:r>
    </w:p>
    <w:p w:rsidR="002261DB" w:rsidRPr="002261DB" w:rsidRDefault="002261DB">
      <w:pPr>
        <w:rPr>
          <w:b/>
          <w:sz w:val="32"/>
          <w:szCs w:val="32"/>
        </w:rPr>
      </w:pPr>
    </w:p>
    <w:sectPr w:rsidR="002261DB" w:rsidRPr="002261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1DB"/>
    <w:rsid w:val="002261DB"/>
    <w:rsid w:val="005E4AC2"/>
    <w:rsid w:val="00762E5A"/>
    <w:rsid w:val="00A94641"/>
    <w:rsid w:val="00B437F6"/>
    <w:rsid w:val="00BF1C09"/>
    <w:rsid w:val="00C90A5A"/>
    <w:rsid w:val="00CF4DEF"/>
    <w:rsid w:val="00D255D6"/>
    <w:rsid w:val="00F3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4E34C"/>
  <w15:docId w15:val="{2DB23366-41C2-4D5B-A2FA-28FED5C0B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Markéta Strážnická</dc:creator>
  <cp:lastModifiedBy>Markéta Strážnická</cp:lastModifiedBy>
  <cp:revision>2</cp:revision>
  <cp:lastPrinted>2022-10-27T08:06:00Z</cp:lastPrinted>
  <dcterms:created xsi:type="dcterms:W3CDTF">2024-10-22T08:45:00Z</dcterms:created>
  <dcterms:modified xsi:type="dcterms:W3CDTF">2024-10-22T08:45:00Z</dcterms:modified>
</cp:coreProperties>
</file>